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B6" w:rsidRDefault="007F16B6">
      <w:pPr>
        <w:rPr>
          <w:rFonts w:ascii="Arial" w:hAnsi="Arial" w:cs="Arial"/>
          <w:lang w:val="en-GB"/>
        </w:rPr>
      </w:pPr>
      <w:r w:rsidRPr="00821975">
        <w:rPr>
          <w:rFonts w:ascii="Arial" w:hAnsi="Arial" w:cs="Arial"/>
          <w:sz w:val="36"/>
          <w:szCs w:val="36"/>
          <w:u w:val="single"/>
          <w:lang w:val="en-GB"/>
        </w:rPr>
        <w:t>What’s on in the</w:t>
      </w:r>
      <w:r>
        <w:rPr>
          <w:rFonts w:ascii="Arial" w:hAnsi="Arial" w:cs="Arial"/>
          <w:sz w:val="36"/>
          <w:szCs w:val="36"/>
          <w:u w:val="single"/>
          <w:lang w:val="en-GB"/>
        </w:rPr>
        <w:t xml:space="preserve"> Day Centre</w:t>
      </w:r>
    </w:p>
    <w:p w:rsidR="007F16B6" w:rsidRDefault="007F16B6">
      <w:pPr>
        <w:rPr>
          <w:rFonts w:ascii="Arial" w:hAnsi="Arial" w:cs="Arial"/>
          <w:lang w:val="en-GB"/>
        </w:rPr>
      </w:pPr>
    </w:p>
    <w:p w:rsidR="007F16B6" w:rsidRDefault="007F16B6">
      <w:pPr>
        <w:rPr>
          <w:rFonts w:ascii="Arial" w:hAnsi="Arial" w:cs="Arial"/>
          <w:lang w:val="en-GB"/>
        </w:rPr>
      </w:pPr>
      <w:r>
        <w:rPr>
          <w:rFonts w:ascii="Arial" w:hAnsi="Arial" w:cs="Arial"/>
          <w:lang w:val="en-GB"/>
        </w:rPr>
        <w:t xml:space="preserve">As well as offering the full time residents a 3 course lunch 5 days a week, the day centre runs an action packed schedule of events every Wednesday for the active retired within the Malin Parish, of which the residents are welcome to take part. Below is a taster of what’s on offer at the </w:t>
      </w:r>
      <w:r>
        <w:rPr>
          <w:rFonts w:ascii="Arial" w:hAnsi="Arial" w:cs="Arial"/>
          <w:i/>
          <w:iCs/>
          <w:lang w:val="en-GB"/>
        </w:rPr>
        <w:t>‘Active Retired Social C</w:t>
      </w:r>
      <w:r w:rsidRPr="00105C96">
        <w:rPr>
          <w:rFonts w:ascii="Arial" w:hAnsi="Arial" w:cs="Arial"/>
          <w:i/>
          <w:iCs/>
          <w:lang w:val="en-GB"/>
        </w:rPr>
        <w:t>entre’</w:t>
      </w:r>
      <w:r>
        <w:rPr>
          <w:rFonts w:ascii="Arial" w:hAnsi="Arial" w:cs="Arial"/>
          <w:lang w:val="en-GB"/>
        </w:rPr>
        <w:t>:</w:t>
      </w:r>
    </w:p>
    <w:p w:rsidR="007F16B6" w:rsidRDefault="007F16B6">
      <w:pPr>
        <w:rPr>
          <w:rFonts w:ascii="Arial" w:hAnsi="Arial" w:cs="Arial"/>
          <w:lang w:val="en-GB"/>
        </w:rPr>
      </w:pPr>
    </w:p>
    <w:p w:rsidR="007F16B6" w:rsidRPr="00302DBD" w:rsidRDefault="007F16B6" w:rsidP="002B41E6">
      <w:pPr>
        <w:ind w:left="284"/>
        <w:rPr>
          <w:rFonts w:ascii="Garamond" w:hAnsi="Garamond" w:cs="Garamond"/>
          <w:i/>
          <w:iCs/>
          <w:sz w:val="28"/>
          <w:szCs w:val="28"/>
          <w:lang w:val="en-GB"/>
        </w:rPr>
      </w:pPr>
      <w:r w:rsidRPr="00302DBD">
        <w:rPr>
          <w:rFonts w:ascii="Garamond" w:hAnsi="Garamond" w:cs="Garamond"/>
          <w:i/>
          <w:iCs/>
          <w:sz w:val="28"/>
          <w:szCs w:val="28"/>
          <w:lang w:val="en-GB"/>
        </w:rPr>
        <w:t>‘Tea is served on arrival, afterwards there is time for so</w:t>
      </w:r>
      <w:r>
        <w:rPr>
          <w:rFonts w:ascii="Garamond" w:hAnsi="Garamond" w:cs="Garamond"/>
          <w:i/>
          <w:iCs/>
          <w:sz w:val="28"/>
          <w:szCs w:val="28"/>
          <w:lang w:val="en-GB"/>
        </w:rPr>
        <w:t>me arts and crafts</w:t>
      </w:r>
      <w:r w:rsidRPr="00302DBD">
        <w:rPr>
          <w:rFonts w:ascii="Garamond" w:hAnsi="Garamond" w:cs="Garamond"/>
          <w:i/>
          <w:iCs/>
          <w:sz w:val="28"/>
          <w:szCs w:val="28"/>
          <w:lang w:val="en-GB"/>
        </w:rPr>
        <w:t>. Lunch is served at 1.00pm a</w:t>
      </w:r>
      <w:r>
        <w:rPr>
          <w:rFonts w:ascii="Garamond" w:hAnsi="Garamond" w:cs="Garamond"/>
          <w:i/>
          <w:iCs/>
          <w:sz w:val="28"/>
          <w:szCs w:val="28"/>
          <w:lang w:val="en-GB"/>
        </w:rPr>
        <w:t>t a cost of €5.00. T</w:t>
      </w:r>
      <w:r w:rsidRPr="00302DBD">
        <w:rPr>
          <w:rFonts w:ascii="Garamond" w:hAnsi="Garamond" w:cs="Garamond"/>
          <w:i/>
          <w:iCs/>
          <w:sz w:val="28"/>
          <w:szCs w:val="28"/>
          <w:lang w:val="en-GB"/>
        </w:rPr>
        <w:t>here is bi</w:t>
      </w:r>
      <w:r>
        <w:rPr>
          <w:rFonts w:ascii="Garamond" w:hAnsi="Garamond" w:cs="Garamond"/>
          <w:i/>
          <w:iCs/>
          <w:sz w:val="28"/>
          <w:szCs w:val="28"/>
          <w:lang w:val="en-GB"/>
        </w:rPr>
        <w:t>ngo, music, singing and dancing</w:t>
      </w:r>
      <w:r w:rsidRPr="00EE7B29">
        <w:rPr>
          <w:rFonts w:ascii="Garamond" w:hAnsi="Garamond" w:cs="Garamond"/>
          <w:i/>
          <w:iCs/>
          <w:sz w:val="28"/>
          <w:szCs w:val="28"/>
          <w:lang w:val="en-GB"/>
        </w:rPr>
        <w:t xml:space="preserve"> </w:t>
      </w:r>
      <w:r>
        <w:rPr>
          <w:rFonts w:ascii="Garamond" w:hAnsi="Garamond" w:cs="Garamond"/>
          <w:i/>
          <w:iCs/>
          <w:sz w:val="28"/>
          <w:szCs w:val="28"/>
          <w:lang w:val="en-GB"/>
        </w:rPr>
        <w:t>after lunch.</w:t>
      </w:r>
      <w:r w:rsidRPr="00302DBD">
        <w:rPr>
          <w:rFonts w:ascii="Garamond" w:hAnsi="Garamond" w:cs="Garamond"/>
          <w:i/>
          <w:iCs/>
          <w:sz w:val="28"/>
          <w:szCs w:val="28"/>
          <w:lang w:val="en-GB"/>
        </w:rPr>
        <w:t xml:space="preserve"> Afte</w:t>
      </w:r>
      <w:r>
        <w:rPr>
          <w:rFonts w:ascii="Garamond" w:hAnsi="Garamond" w:cs="Garamond"/>
          <w:i/>
          <w:iCs/>
          <w:sz w:val="28"/>
          <w:szCs w:val="28"/>
          <w:lang w:val="en-GB"/>
        </w:rPr>
        <w:t>rnoon tea is served before everyone heads for</w:t>
      </w:r>
      <w:r w:rsidRPr="00302DBD">
        <w:rPr>
          <w:rFonts w:ascii="Garamond" w:hAnsi="Garamond" w:cs="Garamond"/>
          <w:i/>
          <w:iCs/>
          <w:sz w:val="28"/>
          <w:szCs w:val="28"/>
          <w:lang w:val="en-GB"/>
        </w:rPr>
        <w:t xml:space="preserve"> home.’</w:t>
      </w:r>
    </w:p>
    <w:p w:rsidR="007F16B6" w:rsidRPr="00302DBD" w:rsidRDefault="007F16B6">
      <w:pPr>
        <w:rPr>
          <w:rFonts w:ascii="Garamond" w:hAnsi="Garamond" w:cs="Garamond"/>
          <w:i/>
          <w:iCs/>
          <w:sz w:val="28"/>
          <w:szCs w:val="28"/>
          <w:lang w:val="en-GB"/>
        </w:rPr>
      </w:pPr>
    </w:p>
    <w:p w:rsidR="007F16B6" w:rsidRPr="00302DBD" w:rsidRDefault="007F16B6" w:rsidP="002B41E6">
      <w:pPr>
        <w:ind w:left="284"/>
        <w:rPr>
          <w:rFonts w:ascii="Garamond" w:hAnsi="Garamond" w:cs="Garamond"/>
          <w:sz w:val="28"/>
          <w:szCs w:val="28"/>
          <w:lang w:val="en-GB"/>
        </w:rPr>
      </w:pPr>
      <w:r w:rsidRPr="00302DBD">
        <w:rPr>
          <w:rFonts w:ascii="Garamond" w:hAnsi="Garamond" w:cs="Garamond"/>
          <w:sz w:val="28"/>
          <w:szCs w:val="28"/>
          <w:lang w:val="en-GB"/>
        </w:rPr>
        <w:t>If you are interested please contact: Catherine (087)9569127 or Eleanor (086)8370154</w:t>
      </w:r>
    </w:p>
    <w:p w:rsidR="007F16B6" w:rsidRDefault="007F16B6">
      <w:pPr>
        <w:rPr>
          <w:rFonts w:ascii="Arial" w:hAnsi="Arial" w:cs="Arial"/>
          <w:i/>
          <w:iCs/>
          <w:lang w:val="en-GB"/>
        </w:rPr>
      </w:pPr>
    </w:p>
    <w:p w:rsidR="007F16B6" w:rsidRDefault="007F16B6">
      <w:pPr>
        <w:rPr>
          <w:rFonts w:ascii="Arial" w:hAnsi="Arial" w:cs="Arial"/>
          <w:lang w:val="en-GB"/>
        </w:rPr>
      </w:pPr>
      <w:r>
        <w:rPr>
          <w:rFonts w:ascii="Arial" w:hAnsi="Arial" w:cs="Arial"/>
          <w:lang w:val="en-GB"/>
        </w:rPr>
        <w:t>The Irish Wheelchair Association also currently avail of the facilities to host ‘day services’ 3 times a week for people aged less than 65 with a physical disability.</w:t>
      </w:r>
    </w:p>
    <w:p w:rsidR="007F16B6" w:rsidRDefault="007F16B6">
      <w:pPr>
        <w:rPr>
          <w:rFonts w:ascii="Arial" w:hAnsi="Arial" w:cs="Arial"/>
          <w:lang w:val="en-GB"/>
        </w:rPr>
      </w:pPr>
      <w:r>
        <w:rPr>
          <w:rFonts w:ascii="Arial" w:hAnsi="Arial" w:cs="Arial"/>
          <w:lang w:val="en-GB"/>
        </w:rPr>
        <w:t>Offering the following:</w:t>
      </w:r>
    </w:p>
    <w:p w:rsidR="007F16B6" w:rsidRDefault="007F16B6">
      <w:pPr>
        <w:rPr>
          <w:rFonts w:ascii="Arial" w:hAnsi="Arial" w:cs="Arial"/>
          <w:lang w:val="en-GB"/>
        </w:rPr>
      </w:pPr>
    </w:p>
    <w:p w:rsidR="007F16B6" w:rsidRPr="00302DBD" w:rsidRDefault="007F16B6" w:rsidP="002B41E6">
      <w:pPr>
        <w:ind w:firstLine="284"/>
        <w:rPr>
          <w:rFonts w:ascii="Garamond" w:hAnsi="Garamond" w:cs="Garamond"/>
          <w:i/>
          <w:iCs/>
          <w:sz w:val="28"/>
          <w:szCs w:val="28"/>
          <w:lang w:val="en-GB"/>
        </w:rPr>
      </w:pPr>
      <w:r w:rsidRPr="00302DBD">
        <w:rPr>
          <w:rFonts w:ascii="Garamond" w:hAnsi="Garamond" w:cs="Garamond"/>
          <w:sz w:val="28"/>
          <w:szCs w:val="28"/>
          <w:lang w:val="en-GB"/>
        </w:rPr>
        <w:t>‘</w:t>
      </w:r>
      <w:r w:rsidRPr="00302DBD">
        <w:rPr>
          <w:rFonts w:ascii="Garamond" w:hAnsi="Garamond" w:cs="Garamond"/>
          <w:i/>
          <w:iCs/>
          <w:sz w:val="28"/>
          <w:szCs w:val="28"/>
          <w:lang w:val="en-GB"/>
        </w:rPr>
        <w:t>In the day centre you may avail of the following:</w:t>
      </w:r>
    </w:p>
    <w:p w:rsidR="007F16B6" w:rsidRPr="00302DBD" w:rsidRDefault="007F16B6" w:rsidP="002B41E6">
      <w:pPr>
        <w:numPr>
          <w:ilvl w:val="0"/>
          <w:numId w:val="4"/>
        </w:numPr>
        <w:tabs>
          <w:tab w:val="clear" w:pos="720"/>
          <w:tab w:val="num" w:pos="851"/>
        </w:tabs>
        <w:ind w:hanging="294"/>
        <w:rPr>
          <w:rFonts w:ascii="Garamond" w:hAnsi="Garamond" w:cs="Garamond"/>
          <w:i/>
          <w:iCs/>
          <w:sz w:val="28"/>
          <w:szCs w:val="28"/>
          <w:lang w:val="en-GB"/>
        </w:rPr>
      </w:pPr>
      <w:r w:rsidRPr="00302DBD">
        <w:rPr>
          <w:rFonts w:ascii="Garamond" w:hAnsi="Garamond" w:cs="Garamond"/>
          <w:i/>
          <w:iCs/>
          <w:sz w:val="28"/>
          <w:szCs w:val="28"/>
          <w:lang w:val="en-GB"/>
        </w:rPr>
        <w:t>Highly trained staff to assist where required</w:t>
      </w:r>
    </w:p>
    <w:p w:rsidR="007F16B6" w:rsidRPr="00302DBD" w:rsidRDefault="007F16B6" w:rsidP="002B41E6">
      <w:pPr>
        <w:numPr>
          <w:ilvl w:val="0"/>
          <w:numId w:val="4"/>
        </w:numPr>
        <w:tabs>
          <w:tab w:val="clear" w:pos="720"/>
          <w:tab w:val="num" w:pos="851"/>
        </w:tabs>
        <w:ind w:hanging="294"/>
        <w:rPr>
          <w:rFonts w:ascii="Garamond" w:hAnsi="Garamond" w:cs="Garamond"/>
          <w:i/>
          <w:iCs/>
          <w:sz w:val="28"/>
          <w:szCs w:val="28"/>
          <w:lang w:val="en-GB"/>
        </w:rPr>
      </w:pPr>
      <w:r w:rsidRPr="00302DBD">
        <w:rPr>
          <w:rFonts w:ascii="Garamond" w:hAnsi="Garamond" w:cs="Garamond"/>
          <w:i/>
          <w:iCs/>
          <w:sz w:val="28"/>
          <w:szCs w:val="28"/>
          <w:lang w:val="en-GB"/>
        </w:rPr>
        <w:t>Services of a hairdresser</w:t>
      </w:r>
    </w:p>
    <w:p w:rsidR="007F16B6" w:rsidRPr="00302DBD" w:rsidRDefault="007F16B6" w:rsidP="002B41E6">
      <w:pPr>
        <w:numPr>
          <w:ilvl w:val="0"/>
          <w:numId w:val="4"/>
        </w:numPr>
        <w:tabs>
          <w:tab w:val="clear" w:pos="720"/>
          <w:tab w:val="num" w:pos="851"/>
        </w:tabs>
        <w:ind w:hanging="294"/>
        <w:rPr>
          <w:rFonts w:ascii="Garamond" w:hAnsi="Garamond" w:cs="Garamond"/>
          <w:i/>
          <w:iCs/>
          <w:sz w:val="28"/>
          <w:szCs w:val="28"/>
          <w:lang w:val="en-GB"/>
        </w:rPr>
      </w:pPr>
      <w:r w:rsidRPr="00302DBD">
        <w:rPr>
          <w:rFonts w:ascii="Garamond" w:hAnsi="Garamond" w:cs="Garamond"/>
          <w:i/>
          <w:iCs/>
          <w:sz w:val="28"/>
          <w:szCs w:val="28"/>
          <w:lang w:val="en-GB"/>
        </w:rPr>
        <w:t>Services of a reflexologist</w:t>
      </w:r>
    </w:p>
    <w:p w:rsidR="007F16B6" w:rsidRPr="00302DBD" w:rsidRDefault="007F16B6" w:rsidP="002B41E6">
      <w:pPr>
        <w:numPr>
          <w:ilvl w:val="0"/>
          <w:numId w:val="4"/>
        </w:numPr>
        <w:tabs>
          <w:tab w:val="clear" w:pos="720"/>
          <w:tab w:val="num" w:pos="851"/>
        </w:tabs>
        <w:ind w:hanging="294"/>
        <w:rPr>
          <w:rFonts w:ascii="Garamond" w:hAnsi="Garamond" w:cs="Garamond"/>
          <w:i/>
          <w:iCs/>
          <w:sz w:val="28"/>
          <w:szCs w:val="28"/>
          <w:lang w:val="en-GB"/>
        </w:rPr>
      </w:pPr>
      <w:r w:rsidRPr="00302DBD">
        <w:rPr>
          <w:rFonts w:ascii="Garamond" w:hAnsi="Garamond" w:cs="Garamond"/>
          <w:i/>
          <w:iCs/>
          <w:sz w:val="28"/>
          <w:szCs w:val="28"/>
          <w:lang w:val="en-GB"/>
        </w:rPr>
        <w:t>Card games, quizzes, boccia and curling.</w:t>
      </w:r>
    </w:p>
    <w:p w:rsidR="007F16B6" w:rsidRPr="00302DBD" w:rsidRDefault="007F16B6" w:rsidP="002B41E6">
      <w:pPr>
        <w:numPr>
          <w:ilvl w:val="0"/>
          <w:numId w:val="4"/>
        </w:numPr>
        <w:tabs>
          <w:tab w:val="clear" w:pos="720"/>
          <w:tab w:val="num" w:pos="851"/>
        </w:tabs>
        <w:ind w:hanging="294"/>
        <w:rPr>
          <w:rFonts w:ascii="Garamond" w:hAnsi="Garamond" w:cs="Garamond"/>
          <w:i/>
          <w:iCs/>
          <w:sz w:val="28"/>
          <w:szCs w:val="28"/>
          <w:lang w:val="en-GB"/>
        </w:rPr>
      </w:pPr>
      <w:r w:rsidRPr="00302DBD">
        <w:rPr>
          <w:rFonts w:ascii="Garamond" w:hAnsi="Garamond" w:cs="Garamond"/>
          <w:i/>
          <w:iCs/>
          <w:sz w:val="28"/>
          <w:szCs w:val="28"/>
          <w:lang w:val="en-GB"/>
        </w:rPr>
        <w:t>Outings</w:t>
      </w:r>
    </w:p>
    <w:p w:rsidR="007F16B6" w:rsidRPr="00302DBD" w:rsidRDefault="007F16B6" w:rsidP="002B41E6">
      <w:pPr>
        <w:numPr>
          <w:ilvl w:val="0"/>
          <w:numId w:val="4"/>
        </w:numPr>
        <w:tabs>
          <w:tab w:val="clear" w:pos="720"/>
          <w:tab w:val="num" w:pos="851"/>
        </w:tabs>
        <w:ind w:hanging="294"/>
        <w:rPr>
          <w:rFonts w:ascii="Garamond" w:hAnsi="Garamond" w:cs="Garamond"/>
          <w:i/>
          <w:iCs/>
          <w:sz w:val="28"/>
          <w:szCs w:val="28"/>
          <w:lang w:val="en-GB"/>
        </w:rPr>
      </w:pPr>
      <w:r w:rsidRPr="00302DBD">
        <w:rPr>
          <w:rFonts w:ascii="Garamond" w:hAnsi="Garamond" w:cs="Garamond"/>
          <w:i/>
          <w:iCs/>
          <w:sz w:val="28"/>
          <w:szCs w:val="28"/>
          <w:lang w:val="en-GB"/>
        </w:rPr>
        <w:t>Nutritious lunch served daily</w:t>
      </w:r>
    </w:p>
    <w:p w:rsidR="007F16B6" w:rsidRPr="00302DBD" w:rsidRDefault="007F16B6" w:rsidP="002B41E6">
      <w:pPr>
        <w:numPr>
          <w:ilvl w:val="0"/>
          <w:numId w:val="4"/>
        </w:numPr>
        <w:tabs>
          <w:tab w:val="clear" w:pos="720"/>
          <w:tab w:val="num" w:pos="851"/>
        </w:tabs>
        <w:ind w:hanging="294"/>
        <w:rPr>
          <w:rFonts w:ascii="Garamond" w:hAnsi="Garamond" w:cs="Garamond"/>
          <w:i/>
          <w:iCs/>
          <w:sz w:val="28"/>
          <w:szCs w:val="28"/>
          <w:lang w:val="en-GB"/>
        </w:rPr>
      </w:pPr>
      <w:r w:rsidRPr="00302DBD">
        <w:rPr>
          <w:rFonts w:ascii="Garamond" w:hAnsi="Garamond" w:cs="Garamond"/>
          <w:i/>
          <w:iCs/>
          <w:sz w:val="28"/>
          <w:szCs w:val="28"/>
          <w:lang w:val="en-GB"/>
        </w:rPr>
        <w:t>Information on parking discs, home support services, entitlements, school of motoring, and respite.</w:t>
      </w:r>
    </w:p>
    <w:p w:rsidR="007F16B6" w:rsidRPr="00302DBD" w:rsidRDefault="007F16B6" w:rsidP="00302DBD">
      <w:pPr>
        <w:rPr>
          <w:rFonts w:ascii="Garamond" w:hAnsi="Garamond" w:cs="Garamond"/>
          <w:i/>
          <w:iCs/>
          <w:sz w:val="28"/>
          <w:szCs w:val="28"/>
          <w:lang w:val="en-GB"/>
        </w:rPr>
      </w:pPr>
    </w:p>
    <w:p w:rsidR="007F16B6" w:rsidRPr="00302DBD" w:rsidRDefault="007F16B6" w:rsidP="002B41E6">
      <w:pPr>
        <w:ind w:left="284"/>
        <w:rPr>
          <w:rFonts w:ascii="Garamond" w:hAnsi="Garamond" w:cs="Garamond"/>
          <w:i/>
          <w:iCs/>
          <w:sz w:val="28"/>
          <w:szCs w:val="28"/>
          <w:lang w:val="en-GB"/>
        </w:rPr>
      </w:pPr>
      <w:r w:rsidRPr="00302DBD">
        <w:rPr>
          <w:rFonts w:ascii="Garamond" w:hAnsi="Garamond" w:cs="Garamond"/>
          <w:i/>
          <w:iCs/>
          <w:sz w:val="28"/>
          <w:szCs w:val="28"/>
          <w:lang w:val="en-GB"/>
        </w:rPr>
        <w:t>We have transport available and depending on your location and day required we may be able to offer you a place. Alternatively you may come in your own transport. This is a safe environment where you can get to know people with similar challenges to yourself. The day is enjoyable and there is always a laugh to be enjoyed.</w:t>
      </w:r>
    </w:p>
    <w:p w:rsidR="007F16B6" w:rsidRPr="00302DBD" w:rsidRDefault="007F16B6" w:rsidP="002B41E6">
      <w:pPr>
        <w:ind w:left="284"/>
        <w:rPr>
          <w:rFonts w:ascii="Garamond" w:hAnsi="Garamond" w:cs="Garamond"/>
          <w:i/>
          <w:iCs/>
          <w:sz w:val="28"/>
          <w:szCs w:val="28"/>
          <w:lang w:val="en-GB"/>
        </w:rPr>
      </w:pPr>
    </w:p>
    <w:p w:rsidR="007F16B6" w:rsidRDefault="007F16B6" w:rsidP="002B41E6">
      <w:pPr>
        <w:ind w:left="284"/>
        <w:rPr>
          <w:rFonts w:ascii="Garamond" w:hAnsi="Garamond" w:cs="Garamond"/>
          <w:i/>
          <w:iCs/>
          <w:sz w:val="28"/>
          <w:szCs w:val="28"/>
          <w:lang w:val="en-GB"/>
        </w:rPr>
      </w:pPr>
      <w:r w:rsidRPr="00302DBD">
        <w:rPr>
          <w:rFonts w:ascii="Garamond" w:hAnsi="Garamond" w:cs="Garamond"/>
          <w:i/>
          <w:iCs/>
          <w:sz w:val="28"/>
          <w:szCs w:val="28"/>
          <w:lang w:val="en-GB"/>
        </w:rPr>
        <w:t xml:space="preserve">For information and Application Forms: </w:t>
      </w:r>
    </w:p>
    <w:p w:rsidR="007F16B6" w:rsidRDefault="007F16B6" w:rsidP="002B41E6">
      <w:pPr>
        <w:ind w:left="284"/>
        <w:rPr>
          <w:rFonts w:ascii="Garamond" w:hAnsi="Garamond" w:cs="Garamond"/>
          <w:i/>
          <w:iCs/>
          <w:sz w:val="28"/>
          <w:szCs w:val="28"/>
          <w:lang w:val="en-GB"/>
        </w:rPr>
      </w:pPr>
      <w:r w:rsidRPr="00302DBD">
        <w:rPr>
          <w:rFonts w:ascii="Garamond" w:hAnsi="Garamond" w:cs="Garamond"/>
          <w:i/>
          <w:iCs/>
          <w:sz w:val="28"/>
          <w:szCs w:val="28"/>
          <w:lang w:val="en-GB"/>
        </w:rPr>
        <w:t>Conta</w:t>
      </w:r>
      <w:r>
        <w:rPr>
          <w:rFonts w:ascii="Garamond" w:hAnsi="Garamond" w:cs="Garamond"/>
          <w:i/>
          <w:iCs/>
          <w:sz w:val="28"/>
          <w:szCs w:val="28"/>
          <w:lang w:val="en-GB"/>
        </w:rPr>
        <w:t>ct Mary Mc Grenra, Services Co-o</w:t>
      </w:r>
      <w:r w:rsidRPr="00302DBD">
        <w:rPr>
          <w:rFonts w:ascii="Garamond" w:hAnsi="Garamond" w:cs="Garamond"/>
          <w:i/>
          <w:iCs/>
          <w:sz w:val="28"/>
          <w:szCs w:val="28"/>
          <w:lang w:val="en-GB"/>
        </w:rPr>
        <w:t>rdinator at (074)9157393.</w:t>
      </w:r>
    </w:p>
    <w:p w:rsidR="007F16B6" w:rsidRDefault="007F16B6" w:rsidP="00302DBD">
      <w:pPr>
        <w:rPr>
          <w:rFonts w:ascii="Garamond" w:hAnsi="Garamond" w:cs="Garamond"/>
          <w:i/>
          <w:iCs/>
          <w:sz w:val="28"/>
          <w:szCs w:val="28"/>
          <w:lang w:val="en-GB"/>
        </w:rPr>
      </w:pPr>
    </w:p>
    <w:p w:rsidR="007F16B6" w:rsidRDefault="007F16B6" w:rsidP="00302DBD">
      <w:pPr>
        <w:rPr>
          <w:rFonts w:ascii="Arial" w:hAnsi="Arial" w:cs="Arial"/>
          <w:lang w:val="en-GB"/>
        </w:rPr>
      </w:pPr>
      <w:r>
        <w:rPr>
          <w:rFonts w:ascii="Arial" w:hAnsi="Arial" w:cs="Arial"/>
          <w:lang w:val="en-GB"/>
        </w:rPr>
        <w:t xml:space="preserve">At other times the entrance foyer and lounge provides a nice area to relax and meet with others or simply enjoy the view, the oratory provides a place for prayer and reflection. </w:t>
      </w:r>
    </w:p>
    <w:p w:rsidR="007F16B6" w:rsidRPr="00CB3568" w:rsidRDefault="007F16B6" w:rsidP="00302DBD">
      <w:pPr>
        <w:rPr>
          <w:rFonts w:ascii="Arial" w:hAnsi="Arial" w:cs="Arial"/>
          <w:lang w:val="en-GB"/>
        </w:rPr>
      </w:pPr>
      <w:r>
        <w:rPr>
          <w:rFonts w:ascii="Arial" w:hAnsi="Arial" w:cs="Arial"/>
          <w:lang w:val="en-GB"/>
        </w:rPr>
        <w:t xml:space="preserve">A member of staff is on hand 4 days a week to offer help and answer any queries residents may have. </w:t>
      </w:r>
    </w:p>
    <w:sectPr w:rsidR="007F16B6" w:rsidRPr="00CB3568" w:rsidSect="001870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D61"/>
    <w:multiLevelType w:val="hybridMultilevel"/>
    <w:tmpl w:val="90164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230462B"/>
    <w:multiLevelType w:val="multilevel"/>
    <w:tmpl w:val="594E80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48570165"/>
    <w:multiLevelType w:val="hybridMultilevel"/>
    <w:tmpl w:val="594E800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7EEA3E0E"/>
    <w:multiLevelType w:val="hybridMultilevel"/>
    <w:tmpl w:val="B56EE8B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DD4"/>
    <w:rsid w:val="00105C96"/>
    <w:rsid w:val="0016547F"/>
    <w:rsid w:val="00187021"/>
    <w:rsid w:val="00237C09"/>
    <w:rsid w:val="00274D19"/>
    <w:rsid w:val="002B41E6"/>
    <w:rsid w:val="002E5145"/>
    <w:rsid w:val="00302DBD"/>
    <w:rsid w:val="003071B0"/>
    <w:rsid w:val="00343DD4"/>
    <w:rsid w:val="0069083C"/>
    <w:rsid w:val="007F16B6"/>
    <w:rsid w:val="00821975"/>
    <w:rsid w:val="00922825"/>
    <w:rsid w:val="009F4F73"/>
    <w:rsid w:val="00AC1235"/>
    <w:rsid w:val="00BF0C3A"/>
    <w:rsid w:val="00C4713D"/>
    <w:rsid w:val="00CB3568"/>
    <w:rsid w:val="00D46AB3"/>
    <w:rsid w:val="00D861CD"/>
    <w:rsid w:val="00DC570B"/>
    <w:rsid w:val="00EE7B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21975"/>
    <w:rPr>
      <w:rFonts w:ascii="Tahoma" w:hAnsi="Tahoma" w:cs="Tahoma"/>
      <w:sz w:val="16"/>
      <w:szCs w:val="16"/>
    </w:rPr>
  </w:style>
  <w:style w:type="character" w:customStyle="1" w:styleId="BalloonTextChar">
    <w:name w:val="Balloon Text Char"/>
    <w:basedOn w:val="DefaultParagraphFont"/>
    <w:link w:val="BalloonText"/>
    <w:uiPriority w:val="99"/>
    <w:semiHidden/>
    <w:rsid w:val="006326E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1577</Characters>
  <Application>Microsoft Office Word</Application>
  <DocSecurity>4</DocSecurity>
  <Lines>13</Lines>
  <Paragraphs>3</Paragraphs>
  <ScaleCrop>false</ScaleCrop>
  <Company>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on in the Social Centre</dc:title>
  <dc:subject/>
  <dc:creator> </dc:creator>
  <cp:keywords/>
  <dc:description/>
  <cp:lastModifiedBy>Graham Gillen</cp:lastModifiedBy>
  <cp:revision>2</cp:revision>
  <cp:lastPrinted>2010-09-19T18:41:00Z</cp:lastPrinted>
  <dcterms:created xsi:type="dcterms:W3CDTF">2010-09-24T09:11:00Z</dcterms:created>
  <dcterms:modified xsi:type="dcterms:W3CDTF">2010-09-24T09:11:00Z</dcterms:modified>
</cp:coreProperties>
</file>